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（参考范本）</w:t>
      </w:r>
    </w:p>
    <w:p>
      <w:pPr>
        <w:spacing w:line="560" w:lineRule="exact"/>
        <w:jc w:val="center"/>
        <w:rPr>
          <w:rFonts w:hint="eastAsia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重庆两江新区管理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委员会：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（企业全称），统一社会信用代码：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，法定代表人姓名：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法定代表人证件号码：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（被投诉政府部门或事业单位全称）关于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（合同/协议全称）违约失信提起投诉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一、投诉理由</w:t>
      </w:r>
    </w:p>
    <w:p>
      <w:pPr>
        <w:pStyle w:val="4"/>
        <w:spacing w:line="560" w:lineRule="exact"/>
        <w:ind w:firstLine="640"/>
        <w:rPr>
          <w:rFonts w:hint="eastAsia" w:ascii="仿宋_GB2312" w:hAnsi="方正仿宋_GBK" w:eastAsia="仿宋_GB2312" w:cs="方正仿宋_GBK"/>
          <w:color w:val="A6A6A6" w:themeColor="background1" w:themeShade="A6"/>
          <w:sz w:val="32"/>
          <w:szCs w:val="32"/>
          <w:lang w:eastAsia="zh-CN"/>
        </w:rPr>
      </w:pPr>
      <w:r>
        <w:rPr>
          <w:rFonts w:hint="eastAsia" w:ascii="仿宋_GB2312" w:hAnsi="方正仿宋_GBK" w:eastAsia="仿宋_GB2312" w:cs="方正仿宋_GBK"/>
          <w:color w:val="A6A6A6" w:themeColor="background1" w:themeShade="A6"/>
          <w:sz w:val="32"/>
          <w:szCs w:val="32"/>
          <w:lang w:val="en-US" w:eastAsia="zh-CN"/>
        </w:rPr>
        <w:t>描述</w:t>
      </w:r>
      <w:r>
        <w:rPr>
          <w:rFonts w:hint="eastAsia" w:ascii="仿宋_GB2312" w:hAnsi="方正仿宋_GBK" w:eastAsia="仿宋_GB2312" w:cs="方正仿宋_GBK"/>
          <w:color w:val="A6A6A6" w:themeColor="background1" w:themeShade="A6"/>
          <w:sz w:val="32"/>
          <w:szCs w:val="32"/>
        </w:rPr>
        <w:t>所依据的合同/协议名称及具体条款、违约事实</w:t>
      </w:r>
      <w:r>
        <w:rPr>
          <w:rFonts w:hint="eastAsia" w:ascii="仿宋_GB2312" w:hAnsi="方正仿宋_GBK" w:eastAsia="仿宋_GB2312" w:cs="方正仿宋_GBK"/>
          <w:color w:val="A6A6A6" w:themeColor="background1" w:themeShade="A6"/>
          <w:sz w:val="32"/>
          <w:szCs w:val="32"/>
          <w:lang w:eastAsia="zh-CN"/>
        </w:rPr>
        <w:t>。</w:t>
      </w:r>
    </w:p>
    <w:p>
      <w:pPr>
        <w:pStyle w:val="4"/>
        <w:spacing w:line="560" w:lineRule="exact"/>
        <w:ind w:firstLine="640"/>
        <w:rPr>
          <w:rFonts w:hint="eastAsia" w:ascii="黑体" w:hAnsi="黑体" w:eastAsia="黑体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二、具体诉求</w:t>
      </w:r>
      <w:bookmarkStart w:id="0" w:name="_GoBack"/>
      <w:bookmarkEnd w:id="0"/>
    </w:p>
    <w:p>
      <w:pPr>
        <w:pStyle w:val="4"/>
        <w:spacing w:line="560" w:lineRule="exact"/>
        <w:ind w:firstLine="640"/>
        <w:rPr>
          <w:rFonts w:hint="eastAsia" w:ascii="仿宋_GB2312" w:hAnsi="方正仿宋_GBK" w:eastAsia="仿宋_GB2312" w:cs="方正仿宋_GBK"/>
          <w:color w:val="A6A6A6" w:themeColor="background1" w:themeShade="A6"/>
          <w:sz w:val="32"/>
          <w:szCs w:val="32"/>
        </w:rPr>
      </w:pPr>
      <w:r>
        <w:rPr>
          <w:rFonts w:hint="eastAsia" w:ascii="仿宋_GB2312" w:hAnsi="方正仿宋_GBK" w:eastAsia="仿宋_GB2312" w:cs="方正仿宋_GBK"/>
          <w:color w:val="A6A6A6" w:themeColor="background1" w:themeShade="A6"/>
          <w:sz w:val="32"/>
          <w:szCs w:val="32"/>
          <w:lang w:val="en-US" w:eastAsia="zh-CN"/>
        </w:rPr>
        <w:t>如：</w:t>
      </w:r>
      <w:r>
        <w:rPr>
          <w:rFonts w:hint="eastAsia" w:ascii="仿宋_GB2312" w:hAnsi="方正仿宋_GBK" w:eastAsia="仿宋_GB2312" w:cs="方正仿宋_GBK"/>
          <w:color w:val="A6A6A6" w:themeColor="background1" w:themeShade="A6"/>
          <w:sz w:val="32"/>
          <w:szCs w:val="32"/>
        </w:rPr>
        <w:t>希望被投诉对象履行合同/协议，支付</w:t>
      </w:r>
      <w:r>
        <w:rPr>
          <w:rFonts w:hint="eastAsia" w:ascii="仿宋_GB2312" w:hAnsi="方正仿宋_GBK" w:eastAsia="仿宋_GB2312" w:cs="方正仿宋_GBK"/>
          <w:color w:val="A6A6A6" w:themeColor="background1" w:themeShade="A6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方正仿宋_GBK" w:eastAsia="仿宋_GB2312" w:cs="方正仿宋_GBK"/>
          <w:color w:val="A6A6A6" w:themeColor="background1" w:themeShade="A6"/>
          <w:sz w:val="32"/>
          <w:szCs w:val="32"/>
        </w:rPr>
        <w:t>万元（保留两位小数）款项。</w:t>
      </w:r>
    </w:p>
    <w:p>
      <w:pPr>
        <w:spacing w:line="560" w:lineRule="exact"/>
        <w:jc w:val="left"/>
        <w:rPr>
          <w:rFonts w:ascii="方正仿宋_GBK" w:hAnsi="方正仿宋_GBK" w:eastAsia="方正仿宋_GBK" w:cs="方正仿宋_GBK"/>
          <w:sz w:val="30"/>
          <w:szCs w:val="30"/>
        </w:rPr>
      </w:pPr>
    </w:p>
    <w:p>
      <w:pPr>
        <w:spacing w:line="560" w:lineRule="exact"/>
        <w:ind w:firstLine="600" w:firstLineChars="200"/>
        <w:jc w:val="right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        </w:t>
      </w:r>
      <w:r>
        <w:rPr>
          <w:rFonts w:ascii="方正仿宋_GBK" w:hAnsi="方正仿宋_GBK" w:eastAsia="方正仿宋_GBK" w:cs="方正仿宋_GBK"/>
          <w:sz w:val="30"/>
          <w:szCs w:val="30"/>
        </w:rPr>
        <w:t xml:space="preserve"> </w:t>
      </w:r>
      <w:r>
        <w:rPr>
          <w:rFonts w:hint="eastAsia" w:ascii="仿宋_GB2312" w:hAnsi="方正仿宋_GBK" w:eastAsia="仿宋_GB2312" w:cs="方正仿宋_GBK"/>
          <w:sz w:val="32"/>
          <w:szCs w:val="32"/>
        </w:rPr>
        <w:t xml:space="preserve">  公司名称：</w:t>
      </w:r>
      <w:r>
        <w:rPr>
          <w:rFonts w:hint="eastAsia" w:ascii="仿宋_GB2312" w:hAnsi="方正仿宋_GBK" w:eastAsia="仿宋_GB2312" w:cs="方正仿宋_GBK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方正仿宋_GBK" w:eastAsia="仿宋_GB2312" w:cs="方正仿宋_GBK"/>
          <w:sz w:val="32"/>
          <w:szCs w:val="32"/>
        </w:rPr>
        <w:t xml:space="preserve">（盖章） </w:t>
      </w:r>
    </w:p>
    <w:p>
      <w:pPr>
        <w:spacing w:line="560" w:lineRule="exact"/>
        <w:ind w:firstLine="640" w:firstLineChars="200"/>
        <w:jc w:val="right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 xml:space="preserve">                  </w:t>
      </w:r>
      <w:r>
        <w:rPr>
          <w:rFonts w:hint="eastAsia" w:ascii="仿宋_GB2312" w:hAnsi="方正仿宋_GBK" w:eastAsia="仿宋_GB2312" w:cs="方正仿宋_GBK"/>
          <w:sz w:val="32"/>
          <w:szCs w:val="32"/>
          <w:u w:val="single"/>
        </w:rPr>
        <w:t xml:space="preserve">      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年</w:t>
      </w:r>
      <w:r>
        <w:rPr>
          <w:rFonts w:hint="eastAsia" w:ascii="仿宋_GB2312" w:hAnsi="方正仿宋_GBK" w:eastAsia="仿宋_GB2312" w:cs="方正仿宋_GBK"/>
          <w:sz w:val="32"/>
          <w:szCs w:val="32"/>
          <w:u w:val="single"/>
        </w:rPr>
        <w:t xml:space="preserve">    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月</w:t>
      </w:r>
      <w:r>
        <w:rPr>
          <w:rFonts w:hint="eastAsia" w:ascii="仿宋_GB2312" w:hAnsi="方正仿宋_GBK" w:eastAsia="仿宋_GB2312" w:cs="方正仿宋_GBK"/>
          <w:sz w:val="32"/>
          <w:szCs w:val="32"/>
          <w:u w:val="single"/>
        </w:rPr>
        <w:t xml:space="preserve">    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日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3MTQzNzQyMWM0OTJlY2U0YzAzNmJjY2MzZDkxYWUifQ=="/>
  </w:docVars>
  <w:rsids>
    <w:rsidRoot w:val="00B02408"/>
    <w:rsid w:val="006B4EC5"/>
    <w:rsid w:val="00711228"/>
    <w:rsid w:val="00B02408"/>
    <w:rsid w:val="00DD0B9E"/>
    <w:rsid w:val="00E26AEC"/>
    <w:rsid w:val="0B917942"/>
    <w:rsid w:val="2A7C3754"/>
    <w:rsid w:val="347152C3"/>
    <w:rsid w:val="3DE76A29"/>
    <w:rsid w:val="3E2A3039"/>
    <w:rsid w:val="45BB54E5"/>
    <w:rsid w:val="669D3016"/>
    <w:rsid w:val="6886245B"/>
    <w:rsid w:val="704274E0"/>
    <w:rsid w:val="7464244A"/>
    <w:rsid w:val="7633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205</Characters>
  <Lines>2</Lines>
  <Paragraphs>1</Paragraphs>
  <TotalTime>69</TotalTime>
  <ScaleCrop>false</ScaleCrop>
  <LinksUpToDate>false</LinksUpToDate>
  <CharactersWithSpaces>359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2023-08-30T04:04:00Z</dcterms:created>
  <dc:creator>bdfus</dc:creator>
  <cp:lastModifiedBy>Gemini</cp:lastModifiedBy>
  <dcterms:modified xsi:type="dcterms:W3CDTF">2024-04-24T06:48:30Z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217F8718A9E24D7AB83374C1F27690AD_13</vt:lpwstr>
  </property>
</Properties>
</file>